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2E" w:rsidRDefault="00EE3225" w:rsidP="00C05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ОЛИМПИАДА  ШКОЛЬНИКОВ ПО ХИМИИ</w:t>
      </w:r>
    </w:p>
    <w:p w:rsidR="00EE3225" w:rsidRDefault="00EE3225" w:rsidP="00C05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EE3225" w:rsidRDefault="00FA6540" w:rsidP="00C05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2018-2019</w:t>
      </w:r>
      <w:bookmarkStart w:id="0" w:name="_GoBack"/>
      <w:bookmarkEnd w:id="0"/>
      <w:r w:rsidR="00EE322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E3225" w:rsidRDefault="00EE3225" w:rsidP="00C05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ДЛЯ 8-11 КЛАССОВ</w:t>
      </w:r>
    </w:p>
    <w:p w:rsidR="00EE3225" w:rsidRDefault="00EE3225" w:rsidP="00EE32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225" w:rsidRPr="00EE3225" w:rsidRDefault="00EE3225" w:rsidP="00EE3225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>Максимальное время выполнения заданий:  60 мин.</w:t>
      </w:r>
    </w:p>
    <w:p w:rsidR="00EE3225" w:rsidRDefault="00EE3225" w:rsidP="00EE3225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 xml:space="preserve">Максимальное количество набранных баллов:  </w:t>
      </w:r>
    </w:p>
    <w:p w:rsidR="00EE3225" w:rsidRPr="00EE3225" w:rsidRDefault="00EE3225" w:rsidP="00EE3225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>33</w:t>
      </w:r>
      <w:r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 xml:space="preserve"> (8класс), 35 (9-10 класс), 36 (11 класс)</w:t>
      </w:r>
    </w:p>
    <w:p w:rsidR="00EE3225" w:rsidRPr="00EE3225" w:rsidRDefault="00EE3225" w:rsidP="00EE3225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>Допускается использовать</w:t>
      </w: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 xml:space="preserve">: Периодическую систему </w:t>
      </w:r>
    </w:p>
    <w:p w:rsidR="00EE3225" w:rsidRPr="00EE3225" w:rsidRDefault="00EE3225" w:rsidP="00EE3225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>химических элементов Д.И. Менделеева,</w:t>
      </w:r>
    </w:p>
    <w:p w:rsidR="00EE3225" w:rsidRPr="00EE3225" w:rsidRDefault="00EE3225" w:rsidP="00EE3225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 xml:space="preserve"> Таблицу растворимости кислот, </w:t>
      </w:r>
    </w:p>
    <w:p w:rsidR="00EE3225" w:rsidRDefault="00EE3225" w:rsidP="00C050C7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  <w:r w:rsidRPr="00EE3225"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  <w:t>солей и оснований, калькулятор.</w:t>
      </w:r>
    </w:p>
    <w:p w:rsidR="00C050C7" w:rsidRPr="00C050C7" w:rsidRDefault="00C050C7" w:rsidP="00C050C7">
      <w:pPr>
        <w:widowControl w:val="0"/>
        <w:suppressAutoHyphens/>
        <w:spacing w:after="0" w:line="240" w:lineRule="auto"/>
        <w:jc w:val="right"/>
        <w:rPr>
          <w:rFonts w:ascii="Nimbus Roman No9 L" w:eastAsia="Droid Sans Fallback" w:hAnsi="Nimbus Roman No9 L" w:cs="FreeSans"/>
          <w:color w:val="00000A"/>
          <w:sz w:val="24"/>
          <w:szCs w:val="24"/>
          <w:lang w:eastAsia="zh-CN" w:bidi="hi-IN"/>
        </w:rPr>
      </w:pPr>
    </w:p>
    <w:p w:rsidR="00EE3225" w:rsidRDefault="00EE3225" w:rsidP="00EE32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 Олимпиады по дисциплине «Химия» проводится в один тур и предполагает выполнение аудиторных заданий в течение одного астрономического часа (60 минут).</w:t>
      </w:r>
    </w:p>
    <w:p w:rsidR="00EE3225" w:rsidRDefault="00EE3225" w:rsidP="00EE32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школьников должна быть возможность самостоятельно распределять время на выполнение заданий и выбирать их последовательность.</w:t>
      </w:r>
    </w:p>
    <w:p w:rsidR="00444F2D" w:rsidRDefault="00EE3225" w:rsidP="00EE32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создания комфортных условий работы участников необходимо предоставить отдельный рабочий стол каждому участнику, обеспечить школьников комплектом заданий, писчебумажными принадлежностями</w:t>
      </w:r>
      <w:r w:rsidR="00444F2D">
        <w:rPr>
          <w:rFonts w:ascii="Times New Roman" w:hAnsi="Times New Roman" w:cs="Times New Roman"/>
          <w:sz w:val="28"/>
          <w:szCs w:val="28"/>
        </w:rPr>
        <w:t xml:space="preserve"> (тетрадями или листами бумаги со штампами установленных образцов, определяемых Оргкомитетом, ручками). </w:t>
      </w:r>
    </w:p>
    <w:p w:rsidR="00444F2D" w:rsidRDefault="00444F2D" w:rsidP="00444F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аудиториях необходимо наличие Периодической системы</w:t>
      </w:r>
      <w:r w:rsidRPr="00444F2D">
        <w:rPr>
          <w:rFonts w:ascii="Times New Roman" w:hAnsi="Times New Roman" w:cs="Times New Roman"/>
          <w:sz w:val="28"/>
          <w:szCs w:val="28"/>
        </w:rPr>
        <w:t xml:space="preserve"> химических элементов Д.И. Менделеева,</w:t>
      </w:r>
      <w:r>
        <w:rPr>
          <w:rFonts w:ascii="Times New Roman" w:hAnsi="Times New Roman" w:cs="Times New Roman"/>
          <w:sz w:val="28"/>
          <w:szCs w:val="28"/>
        </w:rPr>
        <w:t xml:space="preserve"> Таблицы</w:t>
      </w:r>
      <w:r w:rsidRPr="00444F2D">
        <w:rPr>
          <w:rFonts w:ascii="Times New Roman" w:hAnsi="Times New Roman" w:cs="Times New Roman"/>
          <w:sz w:val="28"/>
          <w:szCs w:val="28"/>
        </w:rPr>
        <w:t xml:space="preserve"> растворимости кислот,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F2D">
        <w:rPr>
          <w:rFonts w:ascii="Times New Roman" w:hAnsi="Times New Roman" w:cs="Times New Roman"/>
          <w:sz w:val="28"/>
          <w:szCs w:val="28"/>
        </w:rPr>
        <w:t>солей и оснований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F2D" w:rsidRDefault="00444F2D" w:rsidP="00444F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Жюри должно быть обеспечено комфортной комнатой для работы с наличием сейфа для хранения работ и обеспечения их конфиденциальности, письменными принадлежностями, а также каждому члену жюри должен быть предоставлен ключ: бланк с ответами и рекомендациями по оцениванию решений. </w:t>
      </w:r>
    </w:p>
    <w:p w:rsidR="00444F2D" w:rsidRDefault="00444F2D" w:rsidP="00444F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оценивании выполненн</w:t>
      </w:r>
      <w:r w:rsidR="00EC5414">
        <w:rPr>
          <w:rFonts w:ascii="Times New Roman" w:hAnsi="Times New Roman" w:cs="Times New Roman"/>
          <w:sz w:val="28"/>
          <w:szCs w:val="28"/>
        </w:rPr>
        <w:t xml:space="preserve">ых участниками заданий членами </w:t>
      </w:r>
      <w:r>
        <w:rPr>
          <w:rFonts w:ascii="Times New Roman" w:hAnsi="Times New Roman" w:cs="Times New Roman"/>
          <w:sz w:val="28"/>
          <w:szCs w:val="28"/>
        </w:rPr>
        <w:t>жюри рекомендуется во всех спорных моментах, недостаточно полных ответах выставлять оценку максимально в пользу участника. Допускается снятие баллов за небрежное выполнение работы (множество исправлений, зачеркиваний и т.п.).</w:t>
      </w:r>
    </w:p>
    <w:p w:rsidR="00C050C7" w:rsidRPr="00EE3225" w:rsidRDefault="00C050C7" w:rsidP="00444F2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050C7" w:rsidRPr="00EE3225" w:rsidSect="00444F2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58F" w:rsidRDefault="009F758F" w:rsidP="00444F2D">
      <w:pPr>
        <w:spacing w:after="0" w:line="240" w:lineRule="auto"/>
      </w:pPr>
      <w:r>
        <w:separator/>
      </w:r>
    </w:p>
  </w:endnote>
  <w:endnote w:type="continuationSeparator" w:id="0">
    <w:p w:rsidR="009F758F" w:rsidRDefault="009F758F" w:rsidP="0044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58F" w:rsidRDefault="009F758F" w:rsidP="00444F2D">
      <w:pPr>
        <w:spacing w:after="0" w:line="240" w:lineRule="auto"/>
      </w:pPr>
      <w:r>
        <w:separator/>
      </w:r>
    </w:p>
  </w:footnote>
  <w:footnote w:type="continuationSeparator" w:id="0">
    <w:p w:rsidR="009F758F" w:rsidRDefault="009F758F" w:rsidP="00444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225"/>
    <w:rsid w:val="00023CD5"/>
    <w:rsid w:val="001A22BF"/>
    <w:rsid w:val="002D0AB5"/>
    <w:rsid w:val="00444F2D"/>
    <w:rsid w:val="004F7B0E"/>
    <w:rsid w:val="00566E18"/>
    <w:rsid w:val="006B6FF1"/>
    <w:rsid w:val="007F5A93"/>
    <w:rsid w:val="0090715F"/>
    <w:rsid w:val="00987829"/>
    <w:rsid w:val="009F758F"/>
    <w:rsid w:val="00A00A31"/>
    <w:rsid w:val="00BA5A3A"/>
    <w:rsid w:val="00C050C7"/>
    <w:rsid w:val="00E7421B"/>
    <w:rsid w:val="00EB012E"/>
    <w:rsid w:val="00EC5414"/>
    <w:rsid w:val="00EE3225"/>
    <w:rsid w:val="00F77FBC"/>
    <w:rsid w:val="00FA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4F2D"/>
  </w:style>
  <w:style w:type="paragraph" w:styleId="a5">
    <w:name w:val="footer"/>
    <w:basedOn w:val="a"/>
    <w:link w:val="a6"/>
    <w:uiPriority w:val="99"/>
    <w:unhideWhenUsed/>
    <w:rsid w:val="00444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4F2D"/>
  </w:style>
  <w:style w:type="paragraph" w:styleId="a5">
    <w:name w:val="footer"/>
    <w:basedOn w:val="a"/>
    <w:link w:val="a6"/>
    <w:uiPriority w:val="99"/>
    <w:unhideWhenUsed/>
    <w:rsid w:val="00444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03E47-2CD0-442F-96B1-7DC10F50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AB</cp:lastModifiedBy>
  <cp:revision>6</cp:revision>
  <dcterms:created xsi:type="dcterms:W3CDTF">2017-05-08T09:15:00Z</dcterms:created>
  <dcterms:modified xsi:type="dcterms:W3CDTF">2018-09-19T15:52:00Z</dcterms:modified>
</cp:coreProperties>
</file>